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395" w:rsidRPr="00D61395" w:rsidRDefault="00D61395" w:rsidP="00D61395">
      <w:pPr>
        <w:shd w:val="clear" w:color="auto" w:fill="FFFFFF"/>
        <w:spacing w:before="300" w:after="150" w:line="240" w:lineRule="auto"/>
        <w:outlineLvl w:val="0"/>
        <w:rPr>
          <w:rFonts w:ascii="Helvetica" w:eastAsia="Times New Roman" w:hAnsi="Helvetica" w:cs="Helvetica"/>
          <w:color w:val="000000"/>
          <w:kern w:val="36"/>
          <w:sz w:val="34"/>
          <w:szCs w:val="34"/>
        </w:rPr>
      </w:pPr>
      <w:r w:rsidRPr="00D61395">
        <w:rPr>
          <w:rFonts w:ascii="Helvetica" w:eastAsia="Times New Roman" w:hAnsi="Helvetica" w:cs="Helvetica"/>
          <w:color w:val="000000"/>
          <w:kern w:val="36"/>
          <w:sz w:val="34"/>
          <w:szCs w:val="34"/>
        </w:rPr>
        <w:t>Законопроект о реформе контрольно-надзорной деятельности представят в мае</w:t>
      </w:r>
    </w:p>
    <w:p w:rsidR="00D61395" w:rsidRPr="00D61395" w:rsidRDefault="00D61395" w:rsidP="00D61395">
      <w:pPr>
        <w:shd w:val="clear" w:color="auto" w:fill="FFFFFF"/>
        <w:spacing w:after="150" w:line="330" w:lineRule="atLeast"/>
        <w:rPr>
          <w:rFonts w:ascii="Arial" w:eastAsia="Times New Roman" w:hAnsi="Arial" w:cs="Arial"/>
          <w:color w:val="333333"/>
          <w:sz w:val="21"/>
          <w:szCs w:val="21"/>
        </w:rPr>
      </w:pPr>
      <w:r w:rsidRPr="00D61395">
        <w:rPr>
          <w:rFonts w:ascii="Arial" w:eastAsia="Times New Roman" w:hAnsi="Arial" w:cs="Arial"/>
          <w:color w:val="333333"/>
          <w:sz w:val="21"/>
          <w:szCs w:val="21"/>
        </w:rPr>
        <w:t xml:space="preserve">Проект нового закона о контрольно-надзорной деятельности будет представлен на Петербургском юридическом форуме в мае, сообщил журналистам вице-премьер Константин </w:t>
      </w:r>
      <w:proofErr w:type="spellStart"/>
      <w:r w:rsidRPr="00D61395">
        <w:rPr>
          <w:rFonts w:ascii="Arial" w:eastAsia="Times New Roman" w:hAnsi="Arial" w:cs="Arial"/>
          <w:color w:val="333333"/>
          <w:sz w:val="21"/>
          <w:szCs w:val="21"/>
        </w:rPr>
        <w:t>Чуйченко</w:t>
      </w:r>
      <w:proofErr w:type="spellEnd"/>
      <w:r w:rsidRPr="00D61395">
        <w:rPr>
          <w:rFonts w:ascii="Arial" w:eastAsia="Times New Roman" w:hAnsi="Arial" w:cs="Arial"/>
          <w:color w:val="333333"/>
          <w:sz w:val="21"/>
          <w:szCs w:val="21"/>
        </w:rPr>
        <w:t xml:space="preserve"> по итогам совещания президента Владимира Путина с членами правительства.</w:t>
      </w:r>
    </w:p>
    <w:p w:rsidR="00D61395" w:rsidRPr="00D61395" w:rsidRDefault="00D61395" w:rsidP="00D61395">
      <w:pPr>
        <w:shd w:val="clear" w:color="auto" w:fill="FFFFFF"/>
        <w:spacing w:after="150" w:line="330" w:lineRule="atLeast"/>
        <w:rPr>
          <w:rFonts w:ascii="Arial" w:eastAsia="Times New Roman" w:hAnsi="Arial" w:cs="Arial"/>
          <w:color w:val="333333"/>
          <w:sz w:val="21"/>
          <w:szCs w:val="21"/>
        </w:rPr>
      </w:pPr>
      <w:r w:rsidRPr="00D61395">
        <w:rPr>
          <w:rFonts w:ascii="Arial" w:eastAsia="Times New Roman" w:hAnsi="Arial" w:cs="Arial"/>
          <w:color w:val="333333"/>
          <w:sz w:val="21"/>
          <w:szCs w:val="21"/>
        </w:rPr>
        <w:t xml:space="preserve">По его словам, президент одобрил предлагаемый правительством план по реформе контрольно-надзорной деятельности. "Сейчас были доложены контуры предстоящей реформы контрольно-надзорной деятельности. Были обозначены основные </w:t>
      </w:r>
      <w:proofErr w:type="spellStart"/>
      <w:r w:rsidRPr="00D61395">
        <w:rPr>
          <w:rFonts w:ascii="Arial" w:eastAsia="Times New Roman" w:hAnsi="Arial" w:cs="Arial"/>
          <w:color w:val="333333"/>
          <w:sz w:val="21"/>
          <w:szCs w:val="21"/>
        </w:rPr>
        <w:t>реперные</w:t>
      </w:r>
      <w:proofErr w:type="spellEnd"/>
      <w:r w:rsidRPr="00D61395">
        <w:rPr>
          <w:rFonts w:ascii="Arial" w:eastAsia="Times New Roman" w:hAnsi="Arial" w:cs="Arial"/>
          <w:color w:val="333333"/>
          <w:sz w:val="21"/>
          <w:szCs w:val="21"/>
        </w:rPr>
        <w:t xml:space="preserve"> </w:t>
      </w:r>
      <w:proofErr w:type="gramStart"/>
      <w:r w:rsidRPr="00D61395">
        <w:rPr>
          <w:rFonts w:ascii="Arial" w:eastAsia="Times New Roman" w:hAnsi="Arial" w:cs="Arial"/>
          <w:color w:val="333333"/>
          <w:sz w:val="21"/>
          <w:szCs w:val="21"/>
        </w:rPr>
        <w:t>точки</w:t>
      </w:r>
      <w:proofErr w:type="gramEnd"/>
      <w:r w:rsidRPr="00D61395">
        <w:rPr>
          <w:rFonts w:ascii="Arial" w:eastAsia="Times New Roman" w:hAnsi="Arial" w:cs="Arial"/>
          <w:color w:val="333333"/>
          <w:sz w:val="21"/>
          <w:szCs w:val="21"/>
        </w:rPr>
        <w:t xml:space="preserve"> и президент одобрил предлагаемый правительством план. Суть его будет состоять в следующем - будут приняты два базовых закона - контрольно-процессуальный закон и материально-правовой закон, которые будут содержать понятия, требования контроля", - сказал </w:t>
      </w:r>
      <w:proofErr w:type="spellStart"/>
      <w:r w:rsidRPr="00D61395">
        <w:rPr>
          <w:rFonts w:ascii="Arial" w:eastAsia="Times New Roman" w:hAnsi="Arial" w:cs="Arial"/>
          <w:color w:val="333333"/>
          <w:sz w:val="21"/>
          <w:szCs w:val="21"/>
        </w:rPr>
        <w:t>Чуйченко</w:t>
      </w:r>
      <w:proofErr w:type="spellEnd"/>
      <w:r w:rsidRPr="00D61395">
        <w:rPr>
          <w:rFonts w:ascii="Arial" w:eastAsia="Times New Roman" w:hAnsi="Arial" w:cs="Arial"/>
          <w:color w:val="333333"/>
          <w:sz w:val="21"/>
          <w:szCs w:val="21"/>
        </w:rPr>
        <w:t>.</w:t>
      </w:r>
    </w:p>
    <w:p w:rsidR="00D61395" w:rsidRPr="00D61395" w:rsidRDefault="00D61395" w:rsidP="00D61395">
      <w:pPr>
        <w:shd w:val="clear" w:color="auto" w:fill="FFFFFF"/>
        <w:spacing w:after="150" w:line="330" w:lineRule="atLeast"/>
        <w:rPr>
          <w:rFonts w:ascii="Arial" w:eastAsia="Times New Roman" w:hAnsi="Arial" w:cs="Arial"/>
          <w:color w:val="333333"/>
          <w:sz w:val="21"/>
          <w:szCs w:val="21"/>
        </w:rPr>
      </w:pPr>
      <w:r w:rsidRPr="00D61395">
        <w:rPr>
          <w:rFonts w:ascii="Arial" w:eastAsia="Times New Roman" w:hAnsi="Arial" w:cs="Arial"/>
          <w:color w:val="333333"/>
          <w:sz w:val="21"/>
          <w:szCs w:val="21"/>
        </w:rPr>
        <w:t xml:space="preserve">Также, по словам вице-премьера, необходимо будет отменить все действующие требования, "но это не самая главная задача, и термин "регуляторная гильотина" - он не совсем точно отражает, что будет на протяжении этих полутора лет происходить". </w:t>
      </w:r>
      <w:proofErr w:type="gramStart"/>
      <w:r w:rsidRPr="00D61395">
        <w:rPr>
          <w:rFonts w:ascii="Arial" w:eastAsia="Times New Roman" w:hAnsi="Arial" w:cs="Arial"/>
          <w:color w:val="333333"/>
          <w:sz w:val="21"/>
          <w:szCs w:val="21"/>
        </w:rPr>
        <w:t xml:space="preserve">"Потому что самое главное - не уничтожить действующую систему, которая является несовременной, которая является тормозом экономического развития, а самое главное - создать новую систему, которая будет способствовать экономическому росту и не будет из себя представлять тормоз для предпринимательства и вообще для экономической жизни", - сказал </w:t>
      </w:r>
      <w:proofErr w:type="spellStart"/>
      <w:r w:rsidRPr="00D61395">
        <w:rPr>
          <w:rFonts w:ascii="Arial" w:eastAsia="Times New Roman" w:hAnsi="Arial" w:cs="Arial"/>
          <w:color w:val="333333"/>
          <w:sz w:val="21"/>
          <w:szCs w:val="21"/>
        </w:rPr>
        <w:t>Чуйченко</w:t>
      </w:r>
      <w:proofErr w:type="spellEnd"/>
      <w:r w:rsidRPr="00D61395">
        <w:rPr>
          <w:rFonts w:ascii="Arial" w:eastAsia="Times New Roman" w:hAnsi="Arial" w:cs="Arial"/>
          <w:color w:val="333333"/>
          <w:sz w:val="21"/>
          <w:szCs w:val="21"/>
        </w:rPr>
        <w:t>.</w:t>
      </w:r>
      <w:proofErr w:type="gramEnd"/>
    </w:p>
    <w:p w:rsidR="00D61395" w:rsidRPr="00D61395" w:rsidRDefault="00D61395" w:rsidP="00D61395">
      <w:pPr>
        <w:shd w:val="clear" w:color="auto" w:fill="FFFFFF"/>
        <w:spacing w:after="150" w:line="330" w:lineRule="atLeast"/>
        <w:rPr>
          <w:rFonts w:ascii="Arial" w:eastAsia="Times New Roman" w:hAnsi="Arial" w:cs="Arial"/>
          <w:color w:val="333333"/>
          <w:sz w:val="21"/>
          <w:szCs w:val="21"/>
        </w:rPr>
      </w:pPr>
      <w:r w:rsidRPr="00D61395">
        <w:rPr>
          <w:rFonts w:ascii="Arial" w:eastAsia="Times New Roman" w:hAnsi="Arial" w:cs="Arial"/>
          <w:color w:val="333333"/>
          <w:sz w:val="21"/>
          <w:szCs w:val="21"/>
        </w:rPr>
        <w:t xml:space="preserve">"Мы постараемся до августа разработать и представить на утверждение нормативный акт об отмене действующего контрольно-надзорного регулирования, при этом срок вступления для отмены будет составлять 1 января 2021 года. Мы на Петербургском юридическом форуме представим проект нового контрольно-надзорного закона, он у нас уже в хорошей степени готовности и я думаю что </w:t>
      </w:r>
      <w:proofErr w:type="gramStart"/>
      <w:r w:rsidRPr="00D61395">
        <w:rPr>
          <w:rFonts w:ascii="Arial" w:eastAsia="Times New Roman" w:hAnsi="Arial" w:cs="Arial"/>
          <w:color w:val="333333"/>
          <w:sz w:val="21"/>
          <w:szCs w:val="21"/>
        </w:rPr>
        <w:t>там</w:t>
      </w:r>
      <w:proofErr w:type="gramEnd"/>
      <w:r w:rsidRPr="00D61395">
        <w:rPr>
          <w:rFonts w:ascii="Arial" w:eastAsia="Times New Roman" w:hAnsi="Arial" w:cs="Arial"/>
          <w:color w:val="333333"/>
          <w:sz w:val="21"/>
          <w:szCs w:val="21"/>
        </w:rPr>
        <w:t xml:space="preserve"> на определенных площадках это можно будет обсудить", - добавил он.</w:t>
      </w:r>
    </w:p>
    <w:p w:rsidR="00D61395" w:rsidRPr="00D61395" w:rsidRDefault="00D61395" w:rsidP="00D61395">
      <w:pPr>
        <w:shd w:val="clear" w:color="auto" w:fill="FFFFFF"/>
        <w:spacing w:after="150" w:line="330" w:lineRule="atLeast"/>
        <w:rPr>
          <w:rFonts w:ascii="Arial" w:eastAsia="Times New Roman" w:hAnsi="Arial" w:cs="Arial"/>
          <w:color w:val="333333"/>
          <w:sz w:val="21"/>
          <w:szCs w:val="21"/>
        </w:rPr>
      </w:pPr>
      <w:proofErr w:type="spellStart"/>
      <w:r w:rsidRPr="00D61395">
        <w:rPr>
          <w:rFonts w:ascii="Arial" w:eastAsia="Times New Roman" w:hAnsi="Arial" w:cs="Arial"/>
          <w:color w:val="333333"/>
          <w:sz w:val="21"/>
          <w:szCs w:val="21"/>
        </w:rPr>
        <w:t>Чуйченко</w:t>
      </w:r>
      <w:proofErr w:type="spellEnd"/>
      <w:r w:rsidRPr="00D61395">
        <w:rPr>
          <w:rFonts w:ascii="Arial" w:eastAsia="Times New Roman" w:hAnsi="Arial" w:cs="Arial"/>
          <w:color w:val="333333"/>
          <w:sz w:val="21"/>
          <w:szCs w:val="21"/>
        </w:rPr>
        <w:t xml:space="preserve"> сказал, что на Петербургском международном экономическом форуме в начале июня </w:t>
      </w:r>
      <w:proofErr w:type="spellStart"/>
      <w:r w:rsidRPr="00D61395">
        <w:rPr>
          <w:rFonts w:ascii="Arial" w:eastAsia="Times New Roman" w:hAnsi="Arial" w:cs="Arial"/>
          <w:color w:val="333333"/>
          <w:sz w:val="21"/>
          <w:szCs w:val="21"/>
        </w:rPr>
        <w:t>кабмин</w:t>
      </w:r>
      <w:proofErr w:type="spellEnd"/>
      <w:r w:rsidRPr="00D61395">
        <w:rPr>
          <w:rFonts w:ascii="Arial" w:eastAsia="Times New Roman" w:hAnsi="Arial" w:cs="Arial"/>
          <w:color w:val="333333"/>
          <w:sz w:val="21"/>
          <w:szCs w:val="21"/>
        </w:rPr>
        <w:t xml:space="preserve"> намерен представить законопроект об обязательных требованиях для предмета контрольной деятельности. "На Петербургском экономическом форуме мы надеемся представить на обсуждение проект закона об обязательных требованиях, которые из себя должны составлять предмет контрольно-надзорной деятельности", - указал </w:t>
      </w:r>
      <w:proofErr w:type="spellStart"/>
      <w:r w:rsidRPr="00D61395">
        <w:rPr>
          <w:rFonts w:ascii="Arial" w:eastAsia="Times New Roman" w:hAnsi="Arial" w:cs="Arial"/>
          <w:color w:val="333333"/>
          <w:sz w:val="21"/>
          <w:szCs w:val="21"/>
        </w:rPr>
        <w:t>Чуйченко</w:t>
      </w:r>
      <w:proofErr w:type="spellEnd"/>
      <w:r w:rsidRPr="00D61395">
        <w:rPr>
          <w:rFonts w:ascii="Arial" w:eastAsia="Times New Roman" w:hAnsi="Arial" w:cs="Arial"/>
          <w:color w:val="333333"/>
          <w:sz w:val="21"/>
          <w:szCs w:val="21"/>
        </w:rPr>
        <w:t>. "Этот закон об общих требованиях нам надо как можно быстрее принять, будем стараться принять его в первой половине 2020 года, потому что все отраслевые требования должны соответствовать этому закону", - заключил он.</w:t>
      </w:r>
    </w:p>
    <w:p w:rsidR="00000000" w:rsidRDefault="00D61395"/>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61395"/>
    <w:rsid w:val="00D613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613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1395"/>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D613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4638298">
      <w:bodyDiv w:val="1"/>
      <w:marLeft w:val="0"/>
      <w:marRight w:val="0"/>
      <w:marTop w:val="0"/>
      <w:marBottom w:val="0"/>
      <w:divBdr>
        <w:top w:val="none" w:sz="0" w:space="0" w:color="auto"/>
        <w:left w:val="none" w:sz="0" w:space="0" w:color="auto"/>
        <w:bottom w:val="none" w:sz="0" w:space="0" w:color="auto"/>
        <w:right w:val="none" w:sz="0" w:space="0" w:color="auto"/>
      </w:divBdr>
      <w:divsChild>
        <w:div w:id="2056195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KATYSY</dc:creator>
  <cp:keywords/>
  <dc:description/>
  <cp:lastModifiedBy>KATYSY</cp:lastModifiedBy>
  <cp:revision>2</cp:revision>
  <dcterms:created xsi:type="dcterms:W3CDTF">2019-05-20T04:52:00Z</dcterms:created>
  <dcterms:modified xsi:type="dcterms:W3CDTF">2019-05-20T04:52:00Z</dcterms:modified>
</cp:coreProperties>
</file>